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(Форма уведомления)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Главному врачу ГБУЗ «КНД»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А.В.Юхименко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(Ф.И.О., должность, подразделение)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УВЕДОМЛЕНИЕ</w:t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</w:t>
      </w:r>
      <w:r>
        <w:rPr>
          <w:rFonts w:ascii="Times New Roman" w:hAnsi="Times New Roman" w:cs="Times New Roman"/>
          <w:sz w:val="24"/>
          <w:szCs w:val="24"/>
        </w:rPr>
        <w:t xml:space="preserve">тьей 11 Федерального закона Российской Федерации от 25.12.2008 №</w:t>
      </w:r>
      <w:r>
        <w:rPr>
          <w:rFonts w:ascii="Times New Roman" w:hAnsi="Times New Roman" w:cs="Times New Roman"/>
          <w:sz w:val="24"/>
          <w:szCs w:val="24"/>
        </w:rPr>
        <w:t xml:space="preserve"> 273-ФЗ «О противодействии коррупции», я ________________________________________________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(ФИО)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_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Настоящим уведомляю, что:</w:t>
      </w:r>
      <w:r/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(описание обстоятельств, при которых стало известно о случаях обращения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к работнику в связи с исполнением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им должностных обязанностей каких-либо лиц в целях склонения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его к совершению коррупционных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правонарушений)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(дата, место, время)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(подробные сведения о коррупционных правонарушениях, которые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должен был бы совершить работник по просьбе обратившихся лиц)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(все известные сведения о физическом (юридическом) лице, склоняющем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к коррупционному правонарушению)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(способ и обстоятельства склонения к коррупционному правонарушению,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а также информация об отказе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(согласии) работника принять предложение лица о совершении коррупционного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</w:t>
      </w:r>
      <w:r>
        <w:rPr>
          <w:rFonts w:ascii="Times New Roman" w:hAnsi="Times New Roman" w:cs="Times New Roman"/>
          <w:sz w:val="24"/>
          <w:szCs w:val="24"/>
        </w:rPr>
        <w:t xml:space="preserve">/</w:t>
      </w:r>
      <w:r>
        <w:rPr>
          <w:rFonts w:ascii="Times New Roman" w:hAnsi="Times New Roman" w:cs="Times New Roman"/>
          <w:sz w:val="24"/>
          <w:szCs w:val="24"/>
        </w:rPr>
        <w:t xml:space="preserve"> Личная подпись заявителя </w:t>
      </w:r>
      <w:r>
        <w:rPr>
          <w:rFonts w:ascii="Times New Roman" w:hAnsi="Times New Roman" w:cs="Times New Roman"/>
          <w:sz w:val="24"/>
          <w:szCs w:val="24"/>
        </w:rPr>
        <w:t xml:space="preserve">/</w:t>
      </w:r>
      <w:r>
        <w:rPr>
          <w:rFonts w:ascii="Times New Roman" w:hAnsi="Times New Roman" w:cs="Times New Roman"/>
          <w:sz w:val="24"/>
          <w:szCs w:val="24"/>
        </w:rPr>
        <w:t xml:space="preserve"> Расшифровка подписи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Приложение: документы, подтверждающие возникновение конфликта интересов (при наличии).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Уведомление зарегистрировано в Журнале учета уведомлений о возникновении конфликта интересов «____» __________________ 202__г. № 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 Подпись ответственного лица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h="16838" w:orient="portrait" w:w="11906"/>
      <w:pgMar w:top="851" w:right="567" w:bottom="851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5"/>
      </w:pPr>
      <w:rPr/>
      <w:start w:val="1"/>
      <w:suff w:val="tab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1"/>
    <w:next w:val="841"/>
    <w:link w:val="66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basedOn w:val="842"/>
    <w:link w:val="66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6">
    <w:name w:val="Heading 2"/>
    <w:basedOn w:val="841"/>
    <w:next w:val="841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basedOn w:val="842"/>
    <w:link w:val="66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8">
    <w:name w:val="Heading 3"/>
    <w:basedOn w:val="841"/>
    <w:next w:val="841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basedOn w:val="842"/>
    <w:link w:val="66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70">
    <w:name w:val="Heading 4"/>
    <w:basedOn w:val="841"/>
    <w:next w:val="841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basedOn w:val="842"/>
    <w:link w:val="67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41"/>
    <w:next w:val="841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basedOn w:val="842"/>
    <w:link w:val="67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41"/>
    <w:next w:val="841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basedOn w:val="842"/>
    <w:link w:val="67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1"/>
    <w:next w:val="841"/>
    <w:link w:val="67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basedOn w:val="842"/>
    <w:link w:val="67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1"/>
    <w:next w:val="841"/>
    <w:link w:val="67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basedOn w:val="842"/>
    <w:link w:val="67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1"/>
    <w:next w:val="841"/>
    <w:link w:val="68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basedOn w:val="842"/>
    <w:link w:val="68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82">
    <w:name w:val="No Spacing"/>
    <w:uiPriority w:val="1"/>
    <w:qFormat/>
    <w:pPr>
      <w:pBdr/>
      <w:spacing w:after="0" w:before="0" w:line="240" w:lineRule="auto"/>
      <w:ind/>
    </w:pPr>
  </w:style>
  <w:style w:type="paragraph" w:styleId="683">
    <w:name w:val="Title"/>
    <w:basedOn w:val="841"/>
    <w:next w:val="841"/>
    <w:link w:val="68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84">
    <w:name w:val="Title Char"/>
    <w:basedOn w:val="842"/>
    <w:link w:val="683"/>
    <w:uiPriority w:val="10"/>
    <w:pPr>
      <w:pBdr/>
      <w:spacing/>
      <w:ind/>
    </w:pPr>
    <w:rPr>
      <w:sz w:val="48"/>
      <w:szCs w:val="48"/>
    </w:rPr>
  </w:style>
  <w:style w:type="paragraph" w:styleId="685">
    <w:name w:val="Subtitle"/>
    <w:basedOn w:val="841"/>
    <w:next w:val="841"/>
    <w:link w:val="68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6">
    <w:name w:val="Subtitle Char"/>
    <w:basedOn w:val="842"/>
    <w:link w:val="685"/>
    <w:uiPriority w:val="11"/>
    <w:pPr>
      <w:pBdr/>
      <w:spacing/>
      <w:ind/>
    </w:pPr>
    <w:rPr>
      <w:sz w:val="24"/>
      <w:szCs w:val="24"/>
    </w:rPr>
  </w:style>
  <w:style w:type="paragraph" w:styleId="687">
    <w:name w:val="Quote"/>
    <w:basedOn w:val="841"/>
    <w:next w:val="841"/>
    <w:link w:val="688"/>
    <w:uiPriority w:val="29"/>
    <w:qFormat/>
    <w:pPr>
      <w:pBdr/>
      <w:spacing/>
      <w:ind w:right="720" w:left="720"/>
    </w:pPr>
    <w:rPr>
      <w:i/>
    </w:rPr>
  </w:style>
  <w:style w:type="character" w:styleId="688">
    <w:name w:val="Quote Char"/>
    <w:link w:val="687"/>
    <w:uiPriority w:val="29"/>
    <w:pPr>
      <w:pBdr/>
      <w:spacing/>
      <w:ind/>
    </w:pPr>
    <w:rPr>
      <w:i/>
    </w:rPr>
  </w:style>
  <w:style w:type="paragraph" w:styleId="689">
    <w:name w:val="Intense Quote"/>
    <w:basedOn w:val="841"/>
    <w:next w:val="841"/>
    <w:link w:val="69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90">
    <w:name w:val="Intense Quote Char"/>
    <w:link w:val="689"/>
    <w:uiPriority w:val="30"/>
    <w:pPr>
      <w:pBdr/>
      <w:spacing/>
      <w:ind/>
    </w:pPr>
    <w:rPr>
      <w:i/>
    </w:rPr>
  </w:style>
  <w:style w:type="paragraph" w:styleId="691">
    <w:name w:val="Header"/>
    <w:basedOn w:val="841"/>
    <w:link w:val="69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92">
    <w:name w:val="Header Char"/>
    <w:basedOn w:val="842"/>
    <w:link w:val="691"/>
    <w:uiPriority w:val="99"/>
    <w:pPr>
      <w:pBdr/>
      <w:spacing/>
      <w:ind/>
    </w:pPr>
  </w:style>
  <w:style w:type="paragraph" w:styleId="693">
    <w:name w:val="Footer"/>
    <w:basedOn w:val="841"/>
    <w:link w:val="69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94">
    <w:name w:val="Footer Char"/>
    <w:basedOn w:val="842"/>
    <w:link w:val="693"/>
    <w:uiPriority w:val="99"/>
    <w:pPr>
      <w:pBdr/>
      <w:spacing/>
      <w:ind/>
    </w:pPr>
  </w:style>
  <w:style w:type="paragraph" w:styleId="695">
    <w:name w:val="Caption"/>
    <w:basedOn w:val="841"/>
    <w:next w:val="84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6">
    <w:name w:val="Caption Char"/>
    <w:basedOn w:val="695"/>
    <w:link w:val="693"/>
    <w:uiPriority w:val="99"/>
    <w:pPr>
      <w:pBdr/>
      <w:spacing/>
      <w:ind/>
    </w:pPr>
  </w:style>
  <w:style w:type="table" w:styleId="697">
    <w:name w:val="Table Grid"/>
    <w:basedOn w:val="84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 Light"/>
    <w:basedOn w:val="84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1"/>
    <w:basedOn w:val="84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2"/>
    <w:basedOn w:val="84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1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2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3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4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5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6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1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2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3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4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5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6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1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2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3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4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5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6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24">
    <w:name w:val="footnote text"/>
    <w:basedOn w:val="841"/>
    <w:link w:val="82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5">
    <w:name w:val="Footnote Text Char"/>
    <w:link w:val="824"/>
    <w:uiPriority w:val="99"/>
    <w:pPr>
      <w:pBdr/>
      <w:spacing/>
      <w:ind/>
    </w:pPr>
    <w:rPr>
      <w:sz w:val="18"/>
    </w:rPr>
  </w:style>
  <w:style w:type="character" w:styleId="826">
    <w:name w:val="footnote reference"/>
    <w:basedOn w:val="842"/>
    <w:uiPriority w:val="99"/>
    <w:unhideWhenUsed/>
    <w:pPr>
      <w:pBdr/>
      <w:spacing/>
      <w:ind/>
    </w:pPr>
    <w:rPr>
      <w:vertAlign w:val="superscript"/>
    </w:rPr>
  </w:style>
  <w:style w:type="paragraph" w:styleId="827">
    <w:name w:val="endnote text"/>
    <w:basedOn w:val="841"/>
    <w:link w:val="82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8">
    <w:name w:val="Endnote Text Char"/>
    <w:link w:val="827"/>
    <w:uiPriority w:val="99"/>
    <w:pPr>
      <w:pBdr/>
      <w:spacing/>
      <w:ind/>
    </w:pPr>
    <w:rPr>
      <w:sz w:val="20"/>
    </w:rPr>
  </w:style>
  <w:style w:type="character" w:styleId="829">
    <w:name w:val="endnote reference"/>
    <w:basedOn w:val="842"/>
    <w:uiPriority w:val="99"/>
    <w:semiHidden/>
    <w:unhideWhenUsed/>
    <w:pPr>
      <w:pBdr/>
      <w:spacing/>
      <w:ind/>
    </w:pPr>
    <w:rPr>
      <w:vertAlign w:val="superscript"/>
    </w:rPr>
  </w:style>
  <w:style w:type="paragraph" w:styleId="830">
    <w:name w:val="toc 1"/>
    <w:basedOn w:val="841"/>
    <w:next w:val="841"/>
    <w:uiPriority w:val="39"/>
    <w:unhideWhenUsed/>
    <w:pPr>
      <w:pBdr/>
      <w:spacing w:after="57"/>
      <w:ind w:right="0" w:firstLine="0" w:left="0"/>
    </w:pPr>
  </w:style>
  <w:style w:type="paragraph" w:styleId="831">
    <w:name w:val="toc 2"/>
    <w:basedOn w:val="841"/>
    <w:next w:val="841"/>
    <w:uiPriority w:val="39"/>
    <w:unhideWhenUsed/>
    <w:pPr>
      <w:pBdr/>
      <w:spacing w:after="57"/>
      <w:ind w:right="0" w:firstLine="0" w:left="283"/>
    </w:pPr>
  </w:style>
  <w:style w:type="paragraph" w:styleId="832">
    <w:name w:val="toc 3"/>
    <w:basedOn w:val="841"/>
    <w:next w:val="841"/>
    <w:uiPriority w:val="39"/>
    <w:unhideWhenUsed/>
    <w:pPr>
      <w:pBdr/>
      <w:spacing w:after="57"/>
      <w:ind w:right="0" w:firstLine="0" w:left="567"/>
    </w:pPr>
  </w:style>
  <w:style w:type="paragraph" w:styleId="833">
    <w:name w:val="toc 4"/>
    <w:basedOn w:val="841"/>
    <w:next w:val="841"/>
    <w:uiPriority w:val="39"/>
    <w:unhideWhenUsed/>
    <w:pPr>
      <w:pBdr/>
      <w:spacing w:after="57"/>
      <w:ind w:right="0" w:firstLine="0" w:left="850"/>
    </w:pPr>
  </w:style>
  <w:style w:type="paragraph" w:styleId="834">
    <w:name w:val="toc 5"/>
    <w:basedOn w:val="841"/>
    <w:next w:val="841"/>
    <w:uiPriority w:val="39"/>
    <w:unhideWhenUsed/>
    <w:pPr>
      <w:pBdr/>
      <w:spacing w:after="57"/>
      <w:ind w:right="0" w:firstLine="0" w:left="1134"/>
    </w:pPr>
  </w:style>
  <w:style w:type="paragraph" w:styleId="835">
    <w:name w:val="toc 6"/>
    <w:basedOn w:val="841"/>
    <w:next w:val="841"/>
    <w:uiPriority w:val="39"/>
    <w:unhideWhenUsed/>
    <w:pPr>
      <w:pBdr/>
      <w:spacing w:after="57"/>
      <w:ind w:right="0" w:firstLine="0" w:left="1417"/>
    </w:pPr>
  </w:style>
  <w:style w:type="paragraph" w:styleId="836">
    <w:name w:val="toc 7"/>
    <w:basedOn w:val="841"/>
    <w:next w:val="841"/>
    <w:uiPriority w:val="39"/>
    <w:unhideWhenUsed/>
    <w:pPr>
      <w:pBdr/>
      <w:spacing w:after="57"/>
      <w:ind w:right="0" w:firstLine="0" w:left="1701"/>
    </w:pPr>
  </w:style>
  <w:style w:type="paragraph" w:styleId="837">
    <w:name w:val="toc 8"/>
    <w:basedOn w:val="841"/>
    <w:next w:val="841"/>
    <w:uiPriority w:val="39"/>
    <w:unhideWhenUsed/>
    <w:pPr>
      <w:pBdr/>
      <w:spacing w:after="57"/>
      <w:ind w:right="0" w:firstLine="0" w:left="1984"/>
    </w:pPr>
  </w:style>
  <w:style w:type="paragraph" w:styleId="838">
    <w:name w:val="toc 9"/>
    <w:basedOn w:val="841"/>
    <w:next w:val="841"/>
    <w:uiPriority w:val="39"/>
    <w:unhideWhenUsed/>
    <w:pPr>
      <w:pBdr/>
      <w:spacing w:after="57"/>
      <w:ind w:right="0" w:firstLine="0" w:left="2268"/>
    </w:pPr>
  </w:style>
  <w:style w:type="paragraph" w:styleId="839">
    <w:name w:val="TOC Heading"/>
    <w:uiPriority w:val="39"/>
    <w:unhideWhenUsed/>
    <w:pPr>
      <w:pBdr/>
      <w:spacing/>
      <w:ind/>
    </w:pPr>
  </w:style>
  <w:style w:type="paragraph" w:styleId="840">
    <w:name w:val="table of figures"/>
    <w:basedOn w:val="841"/>
    <w:next w:val="841"/>
    <w:uiPriority w:val="99"/>
    <w:unhideWhenUsed/>
    <w:pPr>
      <w:pBdr/>
      <w:spacing w:after="0" w:afterAutospacing="0"/>
      <w:ind/>
    </w:pPr>
  </w:style>
  <w:style w:type="paragraph" w:styleId="841" w:default="1">
    <w:name w:val="Normal"/>
    <w:qFormat/>
    <w:pPr>
      <w:pBdr/>
      <w:spacing/>
      <w:ind/>
    </w:pPr>
  </w:style>
  <w:style w:type="character" w:styleId="842" w:default="1">
    <w:name w:val="Default Paragraph Font"/>
    <w:uiPriority w:val="1"/>
    <w:semiHidden/>
    <w:unhideWhenUsed/>
    <w:pPr>
      <w:pBdr/>
      <w:spacing/>
      <w:ind/>
    </w:pPr>
  </w:style>
  <w:style w:type="table" w:styleId="84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4" w:default="1">
    <w:name w:val="No List"/>
    <w:uiPriority w:val="99"/>
    <w:semiHidden/>
    <w:unhideWhenUsed/>
    <w:pPr>
      <w:pBdr/>
      <w:spacing/>
      <w:ind/>
    </w:pPr>
  </w:style>
  <w:style w:type="paragraph" w:styleId="845">
    <w:name w:val="List Paragraph"/>
    <w:basedOn w:val="841"/>
    <w:uiPriority w:val="34"/>
    <w:qFormat/>
    <w:pPr>
      <w:pBdr/>
      <w:spacing/>
      <w:ind w:left="720"/>
      <w:contextualSpacing w:val="true"/>
    </w:pPr>
  </w:style>
  <w:style w:type="paragraph" w:styleId="846">
    <w:name w:val="Balloon Text"/>
    <w:basedOn w:val="841"/>
    <w:link w:val="847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847" w:customStyle="1">
    <w:name w:val="Текст выноски Знак"/>
    <w:basedOn w:val="842"/>
    <w:link w:val="846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_633" w:customStyle="1">
    <w:name w:val="ConsPlusNonformat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86717-5E38-419C-8F7A-0FC61FDC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Ставский Сергей Александрович </dc:creator>
  <cp:keywords/>
  <dc:description/>
  <cp:revision>26</cp:revision>
  <dcterms:created xsi:type="dcterms:W3CDTF">2020-04-27T03:30:00Z</dcterms:created>
  <dcterms:modified xsi:type="dcterms:W3CDTF">2025-07-04T04:33:54Z</dcterms:modified>
</cp:coreProperties>
</file>